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C67" w:rsidRPr="0038364F" w:rsidRDefault="00645C67" w:rsidP="00645C67">
      <w:pPr>
        <w:spacing w:before="100" w:beforeAutospacing="1" w:after="100" w:afterAutospacing="1" w:line="240" w:lineRule="auto"/>
        <w:outlineLvl w:val="0"/>
        <w:rPr>
          <w:rFonts w:ascii="Times New Roman" w:eastAsia="Times New Roman" w:hAnsi="Times New Roman" w:cs="Times New Roman"/>
          <w:b/>
          <w:bCs/>
          <w:spacing w:val="5"/>
          <w:kern w:val="36"/>
          <w:sz w:val="48"/>
          <w:szCs w:val="48"/>
          <w:lang w:eastAsia="cs-CZ"/>
        </w:rPr>
      </w:pPr>
      <w:r w:rsidRPr="0038364F">
        <w:rPr>
          <w:rFonts w:ascii="Times New Roman" w:eastAsia="Times New Roman" w:hAnsi="Times New Roman" w:cs="Times New Roman"/>
          <w:b/>
          <w:bCs/>
          <w:spacing w:val="5"/>
          <w:kern w:val="36"/>
          <w:sz w:val="48"/>
          <w:szCs w:val="48"/>
          <w:lang w:eastAsia="cs-CZ"/>
        </w:rPr>
        <w:t xml:space="preserve">Obchodní podmínky </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sídlo: Ing. Veronika Hrabálková, Měnín 412, Měnín 664 57 Česká Republika</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identifikační číslo: 05411211</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pro prodej zboží prostřednictvím on-line obchodu umístěného na internetové adrese </w:t>
      </w:r>
      <w:r w:rsidR="009D3D41">
        <w:rPr>
          <w:rFonts w:ascii="Times New Roman" w:eastAsia="Times New Roman" w:hAnsi="Times New Roman" w:cs="Times New Roman"/>
          <w:spacing w:val="5"/>
          <w:sz w:val="24"/>
          <w:szCs w:val="24"/>
          <w:lang w:eastAsia="cs-CZ"/>
        </w:rPr>
        <w:t>happyhealthyme.cz/shop</w:t>
      </w:r>
    </w:p>
    <w:p w:rsidR="00645C67" w:rsidRPr="0038364F" w:rsidRDefault="00645C67" w:rsidP="00645C67">
      <w:pPr>
        <w:spacing w:before="100" w:beforeAutospacing="1" w:after="100" w:afterAutospacing="1" w:line="240" w:lineRule="auto"/>
        <w:outlineLvl w:val="1"/>
        <w:rPr>
          <w:rFonts w:ascii="Times New Roman" w:eastAsia="Times New Roman" w:hAnsi="Times New Roman" w:cs="Times New Roman"/>
          <w:b/>
          <w:bCs/>
          <w:spacing w:val="5"/>
          <w:sz w:val="36"/>
          <w:szCs w:val="36"/>
          <w:lang w:eastAsia="cs-CZ"/>
        </w:rPr>
      </w:pPr>
      <w:r w:rsidRPr="0038364F">
        <w:rPr>
          <w:rFonts w:ascii="Times New Roman" w:eastAsia="Times New Roman" w:hAnsi="Times New Roman" w:cs="Times New Roman"/>
          <w:b/>
          <w:bCs/>
          <w:spacing w:val="5"/>
          <w:sz w:val="36"/>
          <w:szCs w:val="36"/>
          <w:lang w:eastAsia="cs-CZ"/>
        </w:rPr>
        <w:t>1. ÚVODNÍ USTANOVENÍ</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1.1. Tyto obchodní podmínky (dále jen „</w:t>
      </w:r>
      <w:r w:rsidRPr="0038364F">
        <w:rPr>
          <w:rFonts w:ascii="Times New Roman" w:eastAsia="Times New Roman" w:hAnsi="Times New Roman" w:cs="Times New Roman"/>
          <w:b/>
          <w:bCs/>
          <w:spacing w:val="5"/>
          <w:sz w:val="24"/>
          <w:szCs w:val="24"/>
          <w:lang w:eastAsia="cs-CZ"/>
        </w:rPr>
        <w:t>obchodní podmínky</w:t>
      </w:r>
      <w:r w:rsidRPr="0038364F">
        <w:rPr>
          <w:rFonts w:ascii="Times New Roman" w:eastAsia="Times New Roman" w:hAnsi="Times New Roman" w:cs="Times New Roman"/>
          <w:spacing w:val="5"/>
          <w:sz w:val="24"/>
          <w:szCs w:val="24"/>
          <w:lang w:eastAsia="cs-CZ"/>
        </w:rPr>
        <w:t>“) prodávajícího/OSVČ Ing. Veronika Hrabálková, se sídlem Měnín 412, Měnín 664 57, identifikační číslo: 05411211, upravují v souladu s ustanovením § 1751 odst. 1 zákona č. 89/2012 Sb., občanský zákoník (dále jen „</w:t>
      </w:r>
      <w:r w:rsidRPr="0038364F">
        <w:rPr>
          <w:rFonts w:ascii="Times New Roman" w:eastAsia="Times New Roman" w:hAnsi="Times New Roman" w:cs="Times New Roman"/>
          <w:b/>
          <w:bCs/>
          <w:spacing w:val="5"/>
          <w:sz w:val="24"/>
          <w:szCs w:val="24"/>
          <w:lang w:eastAsia="cs-CZ"/>
        </w:rPr>
        <w:t>občanský zákoník</w:t>
      </w:r>
      <w:r w:rsidRPr="0038364F">
        <w:rPr>
          <w:rFonts w:ascii="Times New Roman" w:eastAsia="Times New Roman" w:hAnsi="Times New Roman" w:cs="Times New Roman"/>
          <w:spacing w:val="5"/>
          <w:sz w:val="24"/>
          <w:szCs w:val="24"/>
          <w:lang w:eastAsia="cs-CZ"/>
        </w:rPr>
        <w:t>“) vzájemná práva a povinnosti smluvních stran vzniklé v souvislosti nebo na základě kupní smlouvy (dále jen „</w:t>
      </w:r>
      <w:r w:rsidRPr="0038364F">
        <w:rPr>
          <w:rFonts w:ascii="Times New Roman" w:eastAsia="Times New Roman" w:hAnsi="Times New Roman" w:cs="Times New Roman"/>
          <w:b/>
          <w:bCs/>
          <w:spacing w:val="5"/>
          <w:sz w:val="24"/>
          <w:szCs w:val="24"/>
          <w:lang w:eastAsia="cs-CZ"/>
        </w:rPr>
        <w:t>kupní smlouva</w:t>
      </w:r>
      <w:r w:rsidRPr="0038364F">
        <w:rPr>
          <w:rFonts w:ascii="Times New Roman" w:eastAsia="Times New Roman" w:hAnsi="Times New Roman" w:cs="Times New Roman"/>
          <w:spacing w:val="5"/>
          <w:sz w:val="24"/>
          <w:szCs w:val="24"/>
          <w:lang w:eastAsia="cs-CZ"/>
        </w:rPr>
        <w:t>“) uzavírané mezi prodávajícím a jinou fyzickou osobou (dále jen „</w:t>
      </w:r>
      <w:r w:rsidRPr="0038364F">
        <w:rPr>
          <w:rFonts w:ascii="Times New Roman" w:eastAsia="Times New Roman" w:hAnsi="Times New Roman" w:cs="Times New Roman"/>
          <w:b/>
          <w:bCs/>
          <w:spacing w:val="5"/>
          <w:sz w:val="24"/>
          <w:szCs w:val="24"/>
          <w:lang w:eastAsia="cs-CZ"/>
        </w:rPr>
        <w:t>kupující</w:t>
      </w:r>
      <w:r w:rsidRPr="0038364F">
        <w:rPr>
          <w:rFonts w:ascii="Times New Roman" w:eastAsia="Times New Roman" w:hAnsi="Times New Roman" w:cs="Times New Roman"/>
          <w:spacing w:val="5"/>
          <w:sz w:val="24"/>
          <w:szCs w:val="24"/>
          <w:lang w:eastAsia="cs-CZ"/>
        </w:rPr>
        <w:t xml:space="preserve">“) prostřednictvím internetového obchodu prodávajícího. Internetový obchod je prodávajícím provozován na webové stránce umístněné na internetové adrese </w:t>
      </w:r>
      <w:r w:rsidRPr="006F5AD6">
        <w:rPr>
          <w:rFonts w:ascii="Times New Roman" w:eastAsia="Times New Roman" w:hAnsi="Times New Roman" w:cs="Times New Roman"/>
          <w:spacing w:val="5"/>
          <w:sz w:val="24"/>
          <w:szCs w:val="24"/>
          <w:lang w:eastAsia="cs-CZ"/>
        </w:rPr>
        <w:t>happyhealthyme.cz/shop (</w:t>
      </w:r>
      <w:r w:rsidRPr="0038364F">
        <w:rPr>
          <w:rFonts w:ascii="Times New Roman" w:eastAsia="Times New Roman" w:hAnsi="Times New Roman" w:cs="Times New Roman"/>
          <w:spacing w:val="5"/>
          <w:sz w:val="24"/>
          <w:szCs w:val="24"/>
          <w:lang w:eastAsia="cs-CZ"/>
        </w:rPr>
        <w:t>dále jen „</w:t>
      </w:r>
      <w:r w:rsidRPr="0038364F">
        <w:rPr>
          <w:rFonts w:ascii="Times New Roman" w:eastAsia="Times New Roman" w:hAnsi="Times New Roman" w:cs="Times New Roman"/>
          <w:b/>
          <w:bCs/>
          <w:spacing w:val="5"/>
          <w:sz w:val="24"/>
          <w:szCs w:val="24"/>
          <w:lang w:eastAsia="cs-CZ"/>
        </w:rPr>
        <w:t>webová stránka</w:t>
      </w:r>
      <w:r w:rsidRPr="0038364F">
        <w:rPr>
          <w:rFonts w:ascii="Times New Roman" w:eastAsia="Times New Roman" w:hAnsi="Times New Roman" w:cs="Times New Roman"/>
          <w:spacing w:val="5"/>
          <w:sz w:val="24"/>
          <w:szCs w:val="24"/>
          <w:lang w:eastAsia="cs-CZ"/>
        </w:rPr>
        <w:t>“), a to prostřednictvím rozhraní webové stránky (dále jen „</w:t>
      </w:r>
      <w:r w:rsidRPr="0038364F">
        <w:rPr>
          <w:rFonts w:ascii="Times New Roman" w:eastAsia="Times New Roman" w:hAnsi="Times New Roman" w:cs="Times New Roman"/>
          <w:b/>
          <w:bCs/>
          <w:spacing w:val="5"/>
          <w:sz w:val="24"/>
          <w:szCs w:val="24"/>
          <w:lang w:eastAsia="cs-CZ"/>
        </w:rPr>
        <w:t>webové rozhraní obchodu</w:t>
      </w:r>
      <w:r w:rsidRPr="0038364F">
        <w:rPr>
          <w:rFonts w:ascii="Times New Roman" w:eastAsia="Times New Roman" w:hAnsi="Times New Roman" w:cs="Times New Roman"/>
          <w:spacing w:val="5"/>
          <w:sz w:val="24"/>
          <w:szCs w:val="24"/>
          <w:lang w:eastAsia="cs-CZ"/>
        </w:rPr>
        <w:t>“).</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 xml:space="preserve">1.2. Obchodní podmínky se </w:t>
      </w:r>
      <w:r w:rsidRPr="0038364F">
        <w:rPr>
          <w:rFonts w:ascii="Times New Roman" w:eastAsia="Times New Roman" w:hAnsi="Times New Roman" w:cs="Times New Roman"/>
          <w:b/>
          <w:bCs/>
          <w:spacing w:val="5"/>
          <w:sz w:val="24"/>
          <w:szCs w:val="24"/>
          <w:lang w:eastAsia="cs-CZ"/>
        </w:rPr>
        <w:t>nevztahují na případy</w:t>
      </w:r>
      <w:r w:rsidRPr="0038364F">
        <w:rPr>
          <w:rFonts w:ascii="Times New Roman" w:eastAsia="Times New Roman" w:hAnsi="Times New Roman" w:cs="Times New Roman"/>
          <w:spacing w:val="5"/>
          <w:sz w:val="24"/>
          <w:szCs w:val="24"/>
          <w:lang w:eastAsia="cs-CZ"/>
        </w:rPr>
        <w:t>, kdy osoba, která má v úmyslu nakoupit zboží od prodávajícího, je právnickou osobou či osobou, jež jedná při objednávání zboží v rámci své podnikatelské činnosti nebo v rámci svého samostatného výkonu povolání.</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1.3. Ustanovení odchylná od obchodních podmínek je možné sjednat v kupní smlouvě. Odchylná ujednání v kupní smlouvě mají přednost před ustanoveními obchodních podmínek.</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1.4. Ustanovení obchodních podmínek jsou nedílnou součástí kupní smlouvy. Kupní smlouva a obchodní podmínky jsou vyhotoveny v českém jazyce. Kupní smlouvu lze uzavřít v českém jazyce.</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1.5. Znění obchodních podmínek může prodávající měnit či doplňovat. Tímto ustanovením nejsou dotčena práva a povinnosti vzniklá po dobu účinnosti předchozího</w:t>
      </w:r>
    </w:p>
    <w:p w:rsidR="00645C67" w:rsidRPr="0038364F" w:rsidRDefault="00645C67" w:rsidP="00645C67">
      <w:pPr>
        <w:spacing w:before="100" w:beforeAutospacing="1" w:after="100" w:afterAutospacing="1" w:line="240" w:lineRule="auto"/>
        <w:outlineLvl w:val="1"/>
        <w:rPr>
          <w:rFonts w:ascii="Times New Roman" w:eastAsia="Times New Roman" w:hAnsi="Times New Roman" w:cs="Times New Roman"/>
          <w:b/>
          <w:bCs/>
          <w:spacing w:val="5"/>
          <w:sz w:val="36"/>
          <w:szCs w:val="36"/>
          <w:lang w:eastAsia="cs-CZ"/>
        </w:rPr>
      </w:pPr>
      <w:r w:rsidRPr="0038364F">
        <w:rPr>
          <w:rFonts w:ascii="Times New Roman" w:eastAsia="Times New Roman" w:hAnsi="Times New Roman" w:cs="Times New Roman"/>
          <w:b/>
          <w:bCs/>
          <w:spacing w:val="5"/>
          <w:sz w:val="36"/>
          <w:szCs w:val="36"/>
          <w:lang w:eastAsia="cs-CZ"/>
        </w:rPr>
        <w:t>2. uzavření kupní smlouvy</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2.1. Veškerá prezentace zboží umístěná ve webovém rozhraní obchodu je informativního charakteru a prodávající není povinen uzavřít kupní smlouvu ohledně tohoto zboží. Ustanovení § 1732 odst. 2 občanského zákoníku se nepoužije.</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 xml:space="preserve">2.2. Webové rozhraní obchodu obsahuje informace o zboží, a to včetně uvedení cen jednotlivého zboží. Ceny zboží jsou uvedeny včetně daně z přidané hodnoty a všech souvisejících poplatků. Ceny zboží zůstávají v platnosti po dobu, kdy jsou zobrazovány </w:t>
      </w:r>
      <w:r w:rsidRPr="0038364F">
        <w:rPr>
          <w:rFonts w:ascii="Times New Roman" w:eastAsia="Times New Roman" w:hAnsi="Times New Roman" w:cs="Times New Roman"/>
          <w:spacing w:val="5"/>
          <w:sz w:val="24"/>
          <w:szCs w:val="24"/>
          <w:lang w:eastAsia="cs-CZ"/>
        </w:rPr>
        <w:lastRenderedPageBreak/>
        <w:t>ve webovém rozhraní obchodu. Tímto ustanovením není omezena možnost prodávajícího uzavřít kupní smlouvu za individuálně sjednaných podmínek.</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2.3. Webové rozhraní obchodu obsahuje také informace o nákladech spojených s balením a dodáním zboží. Informace o nákladech spojených s balením a dodáním zboží uvedené ve webovém rozhraní obchodu platí pouze v případech, kdy je zboží doručováno v rámci území České republiky a Slovenské republiky.</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2.4. Pro objednání zboží vyplní kupující objednávkový formulář ve webovém rozhraní obchodu. Objednávkový formulář obsahuje zejména informace o:</w:t>
      </w:r>
    </w:p>
    <w:p w:rsidR="00645C67" w:rsidRPr="0038364F" w:rsidRDefault="00645C67" w:rsidP="00645C67">
      <w:pPr>
        <w:numPr>
          <w:ilvl w:val="0"/>
          <w:numId w:val="1"/>
        </w:num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2.4.1. objednávaném zboží (objednávané zboží „vloží“ kupující do elektronického nákupního košíku webového rozhraní obchodu),</w:t>
      </w:r>
    </w:p>
    <w:p w:rsidR="00645C67" w:rsidRPr="0038364F" w:rsidRDefault="00645C67" w:rsidP="00645C67">
      <w:pPr>
        <w:numPr>
          <w:ilvl w:val="0"/>
          <w:numId w:val="1"/>
        </w:num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2.4.2. způsobu úhrady kupní ceny zboží, údaje o požadovaném způsobu doručení objednávaného zboží a</w:t>
      </w:r>
    </w:p>
    <w:p w:rsidR="00645C67" w:rsidRPr="0038364F" w:rsidRDefault="00645C67" w:rsidP="00645C67">
      <w:pPr>
        <w:numPr>
          <w:ilvl w:val="0"/>
          <w:numId w:val="1"/>
        </w:num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2.4.3. informace o nákladech spojených s dodáním zboží (dále společně jen jako „</w:t>
      </w:r>
      <w:r w:rsidRPr="0038364F">
        <w:rPr>
          <w:rFonts w:ascii="Times New Roman" w:eastAsia="Times New Roman" w:hAnsi="Times New Roman" w:cs="Times New Roman"/>
          <w:b/>
          <w:bCs/>
          <w:spacing w:val="5"/>
          <w:sz w:val="24"/>
          <w:szCs w:val="24"/>
          <w:lang w:eastAsia="cs-CZ"/>
        </w:rPr>
        <w:t>objednávka</w:t>
      </w:r>
      <w:r w:rsidRPr="0038364F">
        <w:rPr>
          <w:rFonts w:ascii="Times New Roman" w:eastAsia="Times New Roman" w:hAnsi="Times New Roman" w:cs="Times New Roman"/>
          <w:spacing w:val="5"/>
          <w:sz w:val="24"/>
          <w:szCs w:val="24"/>
          <w:lang w:eastAsia="cs-CZ"/>
        </w:rPr>
        <w:t>“).</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 xml:space="preserve">2.5. Před zasláním objednávky prodávajícímu je kupujícímu umožněno zkontrolovat a měnit údaje, které do objednávky kupující vložil, a to i s ohledem na možnost kupujícího zjišťovat a opravovat chyby vzniklé při zadávání dat do objednávky. Objednávku odešle kupující prodávajícímu kliknutím na tlačítko </w:t>
      </w:r>
      <w:r w:rsidRPr="006F5AD6">
        <w:rPr>
          <w:rFonts w:ascii="Times New Roman" w:eastAsia="Times New Roman" w:hAnsi="Times New Roman" w:cs="Times New Roman"/>
          <w:spacing w:val="5"/>
          <w:sz w:val="24"/>
          <w:szCs w:val="24"/>
          <w:lang w:eastAsia="cs-CZ"/>
        </w:rPr>
        <w:t>„</w:t>
      </w:r>
      <w:r w:rsidR="006F5AD6" w:rsidRPr="006F5AD6">
        <w:rPr>
          <w:rFonts w:ascii="Times New Roman" w:eastAsia="Times New Roman" w:hAnsi="Times New Roman" w:cs="Times New Roman"/>
          <w:spacing w:val="5"/>
          <w:sz w:val="24"/>
          <w:szCs w:val="24"/>
          <w:lang w:eastAsia="cs-CZ"/>
        </w:rPr>
        <w:t>Objednat</w:t>
      </w:r>
      <w:r w:rsidRPr="006F5AD6">
        <w:rPr>
          <w:rFonts w:ascii="Times New Roman" w:eastAsia="Times New Roman" w:hAnsi="Times New Roman" w:cs="Times New Roman"/>
          <w:spacing w:val="5"/>
          <w:sz w:val="24"/>
          <w:szCs w:val="24"/>
          <w:lang w:eastAsia="cs-CZ"/>
        </w:rPr>
        <w:t xml:space="preserve"> “.</w:t>
      </w:r>
      <w:r w:rsidRPr="0038364F">
        <w:rPr>
          <w:rFonts w:ascii="Times New Roman" w:eastAsia="Times New Roman" w:hAnsi="Times New Roman" w:cs="Times New Roman"/>
          <w:spacing w:val="5"/>
          <w:sz w:val="24"/>
          <w:szCs w:val="24"/>
          <w:lang w:eastAsia="cs-CZ"/>
        </w:rPr>
        <w:t xml:space="preserve"> Údaje uvedené v objednávce jsou prodávajícím považovány za správné.</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2.6. Odeslání objednávky se považuje za takový úkon kupujícího, který nepochybným způsobem identifikuje objednávané zboží, kupní cenu, osobu kupujícího, způsob úhrady kupní ceny, a je pro smluvní strany závazným návrhem kupní smlouvy. Podmínkou platnosti objednávky je vyplnění všech povinných údajů v objednávkovém formuláři, seznámení se s těmito obchodními podmínkami na webové stránce a potvrzení kupujícího o tom, že se s těmito obchodními podmínkami seznámil.</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2.7. Prodávající neprodleně po obdržení objednávky toto obdržení kupujícímu potvrdí elektronickou poštou, a to na adresu elektronické pošty kupujícího uvedenou v uživatelském rozhraní či v objednávce (dále jen „</w:t>
      </w:r>
      <w:r w:rsidRPr="0038364F">
        <w:rPr>
          <w:rFonts w:ascii="Times New Roman" w:eastAsia="Times New Roman" w:hAnsi="Times New Roman" w:cs="Times New Roman"/>
          <w:b/>
          <w:bCs/>
          <w:spacing w:val="5"/>
          <w:sz w:val="24"/>
          <w:szCs w:val="24"/>
          <w:lang w:eastAsia="cs-CZ"/>
        </w:rPr>
        <w:t>elektronická adresa kupujícího</w:t>
      </w:r>
      <w:r w:rsidRPr="0038364F">
        <w:rPr>
          <w:rFonts w:ascii="Times New Roman" w:eastAsia="Times New Roman" w:hAnsi="Times New Roman" w:cs="Times New Roman"/>
          <w:spacing w:val="5"/>
          <w:sz w:val="24"/>
          <w:szCs w:val="24"/>
          <w:lang w:eastAsia="cs-CZ"/>
        </w:rPr>
        <w:t>“).</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2.8. Prodávající je vždy oprávněn v závislosti na charakteru objednávky (množství zboží, výše kupní ceny, předpokládané náklady na dopravu) požádat kupujícího o dodatečné potvrzení objednávky (například písemně či telefonicky).</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2.9. Návrh kupní smlouvy ve formě objednávky má platnost patnáct dnů.</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2.10. Smluvní vztah mezi prodávajícím a kupujícím vzniká doručením přijetí objednávky (akceptací), jež je prodávajícím zasláno kupujícímu elektronickou poštou, a to na adresu elektronické pošty kupujícího.</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2.11. V případě, že některý z požadavků uvedených v objednávce nemůže prodávající splnit, zašle kupujícímu na elektronickou adresu kupujícího pozměněnou nabídku s uvedením možných variant objednávky a vyžádá si stanovisko kupujícího.</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lastRenderedPageBreak/>
        <w:t>2.12. Pozměněná nabídka se považuje za nový návrh kupní smlouvy a kupní smlouva je v takovém případě uzavřena až akceptací kupujícího prostřednictvím elektronické pošty.</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2.13. Kupující souhlasí s použitím komunikačních prostředků na dálku při uzavírání kupní smlouvy. Náklady vzniklé kupujícímu při použití komunikačních prostředků na dálku v souvislosti s uzavřením kupní smlouvy (náklady na internetové připojení, náklady na telefonní hovory) si hradí kupující sám, přičemž tyto náklady se neliší od základní sazby.</w:t>
      </w:r>
    </w:p>
    <w:p w:rsidR="00645C67" w:rsidRPr="0038364F" w:rsidRDefault="00645C67" w:rsidP="00645C67">
      <w:pPr>
        <w:spacing w:before="100" w:beforeAutospacing="1" w:after="100" w:afterAutospacing="1" w:line="240" w:lineRule="auto"/>
        <w:outlineLvl w:val="1"/>
        <w:rPr>
          <w:rFonts w:ascii="Times New Roman" w:eastAsia="Times New Roman" w:hAnsi="Times New Roman" w:cs="Times New Roman"/>
          <w:b/>
          <w:bCs/>
          <w:spacing w:val="5"/>
          <w:sz w:val="36"/>
          <w:szCs w:val="36"/>
          <w:lang w:eastAsia="cs-CZ"/>
        </w:rPr>
      </w:pPr>
      <w:r w:rsidRPr="0038364F">
        <w:rPr>
          <w:rFonts w:ascii="Times New Roman" w:eastAsia="Times New Roman" w:hAnsi="Times New Roman" w:cs="Times New Roman"/>
          <w:b/>
          <w:bCs/>
          <w:spacing w:val="5"/>
          <w:sz w:val="36"/>
          <w:szCs w:val="36"/>
          <w:lang w:eastAsia="cs-CZ"/>
        </w:rPr>
        <w:t>3. cena zboží a Platební podmínky</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3.1. Cenu zboží a případné náklady spojené s dodáním zboží dle kupní smlouvy může kupující uhradit prodávajícímu následujícími způsoby:</w:t>
      </w:r>
    </w:p>
    <w:p w:rsidR="00645C67" w:rsidRPr="0038364F" w:rsidRDefault="00645C67" w:rsidP="00645C67">
      <w:pPr>
        <w:numPr>
          <w:ilvl w:val="0"/>
          <w:numId w:val="2"/>
        </w:num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3.1.1. bezhotovostně převodem na účet prodávajícího č.</w:t>
      </w:r>
      <w:r w:rsidR="002618E3" w:rsidRPr="0038364F">
        <w:rPr>
          <w:rFonts w:ascii="Times New Roman" w:eastAsia="Times New Roman" w:hAnsi="Times New Roman" w:cs="Times New Roman"/>
          <w:b/>
          <w:bCs/>
          <w:spacing w:val="5"/>
          <w:sz w:val="24"/>
          <w:szCs w:val="24"/>
          <w:lang w:eastAsia="cs-CZ"/>
        </w:rPr>
        <w:t>1434450011/3030</w:t>
      </w:r>
      <w:r w:rsidRPr="0038364F">
        <w:rPr>
          <w:rFonts w:ascii="Times New Roman" w:eastAsia="Times New Roman" w:hAnsi="Times New Roman" w:cs="Times New Roman"/>
          <w:spacing w:val="5"/>
          <w:sz w:val="24"/>
          <w:szCs w:val="24"/>
          <w:lang w:eastAsia="cs-CZ"/>
        </w:rPr>
        <w:t xml:space="preserve">, vedený u společnosti </w:t>
      </w:r>
      <w:r w:rsidR="00A433E5" w:rsidRPr="0038364F">
        <w:rPr>
          <w:rFonts w:ascii="Times New Roman" w:eastAsia="Times New Roman" w:hAnsi="Times New Roman" w:cs="Times New Roman"/>
          <w:spacing w:val="5"/>
          <w:sz w:val="24"/>
          <w:szCs w:val="24"/>
          <w:lang w:eastAsia="cs-CZ"/>
        </w:rPr>
        <w:t>Air Bank</w:t>
      </w:r>
      <w:r w:rsidRPr="0038364F">
        <w:rPr>
          <w:rFonts w:ascii="Times New Roman" w:eastAsia="Times New Roman" w:hAnsi="Times New Roman" w:cs="Times New Roman"/>
          <w:spacing w:val="5"/>
          <w:sz w:val="24"/>
          <w:szCs w:val="24"/>
          <w:lang w:eastAsia="cs-CZ"/>
        </w:rPr>
        <w:t xml:space="preserve"> a.s. (dále jen „</w:t>
      </w:r>
      <w:r w:rsidRPr="0038364F">
        <w:rPr>
          <w:rFonts w:ascii="Times New Roman" w:eastAsia="Times New Roman" w:hAnsi="Times New Roman" w:cs="Times New Roman"/>
          <w:b/>
          <w:bCs/>
          <w:spacing w:val="5"/>
          <w:sz w:val="24"/>
          <w:szCs w:val="24"/>
          <w:lang w:eastAsia="cs-CZ"/>
        </w:rPr>
        <w:t>účet prodávajícího</w:t>
      </w:r>
      <w:r w:rsidRPr="0038364F">
        <w:rPr>
          <w:rFonts w:ascii="Times New Roman" w:eastAsia="Times New Roman" w:hAnsi="Times New Roman" w:cs="Times New Roman"/>
          <w:spacing w:val="5"/>
          <w:sz w:val="24"/>
          <w:szCs w:val="24"/>
          <w:lang w:eastAsia="cs-CZ"/>
        </w:rPr>
        <w:t>“);</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3.2. Společně s kupní cenou je kupující povinen zaplatit prodávajícímu také náklady spojené s balením a dodáním zboží ve smluvené výši. Není-li uvedeno výslovně jinak, rozumí se dále kupní cenou i náklady spojené s dodáním zboží.</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3.3. Prodávající je oprávněn, zejména v případě, že ze strany kupujícího nedojde k dodatečnému potvrzení objednávky (čl. 2.6), požadovat uhrazení celé kupní ceny ještě před odesláním zboží kupujícímu. Ustanovení § 2119 odst. 1 občanského zákoníku se nepoužije.</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3.4. Případné slevy z ceny zboží poskytnuté prodávajícím kupujícímu nelze vzájemně kombinovat.</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 xml:space="preserve">3.5. Je-li to v obchodním styku obvyklé nebo je-li tak stanoveno obecně závaznými právními předpisy, vystaví prodávající ohledně plateb prováděných na základě kupní smlouvy kupujícímu daňový doklad – fakturu. Prodávající </w:t>
      </w:r>
      <w:r w:rsidR="006F5AD6">
        <w:rPr>
          <w:rFonts w:ascii="Times New Roman" w:eastAsia="Times New Roman" w:hAnsi="Times New Roman" w:cs="Times New Roman"/>
          <w:spacing w:val="5"/>
          <w:sz w:val="24"/>
          <w:szCs w:val="24"/>
          <w:lang w:eastAsia="cs-CZ"/>
        </w:rPr>
        <w:t>není</w:t>
      </w:r>
      <w:r w:rsidRPr="0038364F">
        <w:rPr>
          <w:rFonts w:ascii="Times New Roman" w:eastAsia="Times New Roman" w:hAnsi="Times New Roman" w:cs="Times New Roman"/>
          <w:spacing w:val="5"/>
          <w:sz w:val="24"/>
          <w:szCs w:val="24"/>
          <w:lang w:eastAsia="cs-CZ"/>
        </w:rPr>
        <w:t xml:space="preserve"> plátcem daně z přidané hodnoty. Daňový doklad – fakturu vystaví prodávající kupujícímu po uhrazení ceny zboží a zašle jej v elektronické podobě na elektronickou adresu kupujícího.</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3.6. Prodávající je oprávněn objednávku stornovat, pokud kupující neuhradí přesnou částku zálohové faktury do data splatnosti. Kupující, který neuhradil objednávku po dobu splatnosti, bude po splatnosti faktury kontaktován a vyzván k zaplacení dlužné částky. Pokud kupující fakturu neuhradí do 3 pracovních dní od převzetí výz</w:t>
      </w:r>
      <w:r w:rsidR="00A433E5" w:rsidRPr="0038364F">
        <w:rPr>
          <w:rFonts w:ascii="Times New Roman" w:eastAsia="Times New Roman" w:hAnsi="Times New Roman" w:cs="Times New Roman"/>
          <w:spacing w:val="5"/>
          <w:sz w:val="24"/>
          <w:szCs w:val="24"/>
          <w:lang w:eastAsia="cs-CZ"/>
        </w:rPr>
        <w:t>v</w:t>
      </w:r>
      <w:r w:rsidRPr="0038364F">
        <w:rPr>
          <w:rFonts w:ascii="Times New Roman" w:eastAsia="Times New Roman" w:hAnsi="Times New Roman" w:cs="Times New Roman"/>
          <w:spacing w:val="5"/>
          <w:sz w:val="24"/>
          <w:szCs w:val="24"/>
          <w:lang w:eastAsia="cs-CZ"/>
        </w:rPr>
        <w:t>y k úhradě, objednávka bude automaticky stornována a kupní smlouva v tomto okamžiku zaniká. </w:t>
      </w:r>
    </w:p>
    <w:p w:rsidR="00645C67" w:rsidRPr="0038364F" w:rsidRDefault="00645C67" w:rsidP="00645C67">
      <w:pPr>
        <w:spacing w:before="100" w:beforeAutospacing="1" w:after="100" w:afterAutospacing="1" w:line="240" w:lineRule="auto"/>
        <w:outlineLvl w:val="1"/>
        <w:rPr>
          <w:rFonts w:ascii="Times New Roman" w:eastAsia="Times New Roman" w:hAnsi="Times New Roman" w:cs="Times New Roman"/>
          <w:b/>
          <w:bCs/>
          <w:spacing w:val="5"/>
          <w:sz w:val="36"/>
          <w:szCs w:val="36"/>
          <w:lang w:eastAsia="cs-CZ"/>
        </w:rPr>
      </w:pPr>
      <w:r w:rsidRPr="0038364F">
        <w:rPr>
          <w:rFonts w:ascii="Times New Roman" w:eastAsia="Times New Roman" w:hAnsi="Times New Roman" w:cs="Times New Roman"/>
          <w:b/>
          <w:bCs/>
          <w:spacing w:val="5"/>
          <w:sz w:val="36"/>
          <w:szCs w:val="36"/>
          <w:lang w:eastAsia="cs-CZ"/>
        </w:rPr>
        <w:t>4. odstoupení od kupní smlouvy</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4.1. Kupující bere na vědomí, že dle ustanovení § 1837 občanského zákoníku, nelze mimo jiné odstoupit od kupní smlouvy:</w:t>
      </w:r>
    </w:p>
    <w:p w:rsidR="00645C67" w:rsidRPr="0038364F" w:rsidRDefault="00645C67" w:rsidP="00645C67">
      <w:pPr>
        <w:numPr>
          <w:ilvl w:val="0"/>
          <w:numId w:val="3"/>
        </w:num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4.1.1. o dodávce zboží, jehož cena závisí na výchylkách finančního trhu nezávisle na vůli prodávajícího a k němuž může dojít během lhůty pro odstoupení od smlouvy,</w:t>
      </w:r>
    </w:p>
    <w:p w:rsidR="00645C67" w:rsidRPr="0038364F" w:rsidRDefault="00645C67" w:rsidP="00645C67">
      <w:pPr>
        <w:numPr>
          <w:ilvl w:val="0"/>
          <w:numId w:val="3"/>
        </w:num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lastRenderedPageBreak/>
        <w:t>4.1.2. o dodání alkoholických nápojů, jež mohou být dodány až po uplynutí třiceti dnů a jejichž cena závisí na výchylkách finančního trhu nezávislých na vůli prodávajícího,</w:t>
      </w:r>
    </w:p>
    <w:p w:rsidR="00645C67" w:rsidRPr="0038364F" w:rsidRDefault="00645C67" w:rsidP="00645C67">
      <w:pPr>
        <w:numPr>
          <w:ilvl w:val="0"/>
          <w:numId w:val="3"/>
        </w:num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4.1.3. o dodávce zboží, které bylo upraveno podle přání kupujícího nebo pro jeho osobu</w:t>
      </w:r>
    </w:p>
    <w:p w:rsidR="00645C67" w:rsidRPr="0038364F" w:rsidRDefault="00645C67" w:rsidP="00645C67">
      <w:pPr>
        <w:numPr>
          <w:ilvl w:val="0"/>
          <w:numId w:val="3"/>
        </w:num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4.1.4. o dodávce zboží, které podléhá rychlé zkáze, jakož i zboží, které bylo po dodání nenávratně smíseno s jiným zbožím,</w:t>
      </w:r>
    </w:p>
    <w:p w:rsidR="00645C67" w:rsidRPr="0038364F" w:rsidRDefault="00645C67" w:rsidP="00645C67">
      <w:pPr>
        <w:numPr>
          <w:ilvl w:val="0"/>
          <w:numId w:val="3"/>
        </w:num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4.1.5. o dodávce zboží v uzavřeném obalu, které kupující z obalu vyňal a z hygienických důvodů jej není možné vrátit,</w:t>
      </w:r>
    </w:p>
    <w:p w:rsidR="00645C67" w:rsidRPr="0038364F" w:rsidRDefault="00645C67" w:rsidP="00645C67">
      <w:pPr>
        <w:numPr>
          <w:ilvl w:val="0"/>
          <w:numId w:val="3"/>
        </w:num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4.1.6. o dodávce zvukové nebo obrazové nahrávky nebo počítačového programu, pokud porušil jejich původní obal,</w:t>
      </w:r>
    </w:p>
    <w:p w:rsidR="00645C67" w:rsidRPr="0038364F" w:rsidRDefault="00645C67" w:rsidP="00645C67">
      <w:pPr>
        <w:numPr>
          <w:ilvl w:val="0"/>
          <w:numId w:val="3"/>
        </w:num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4.1.7. o dodávce novin, periodik nebo časopisů,</w:t>
      </w:r>
    </w:p>
    <w:p w:rsidR="00645C67" w:rsidRPr="0038364F" w:rsidRDefault="00645C67" w:rsidP="00645C67">
      <w:pPr>
        <w:numPr>
          <w:ilvl w:val="0"/>
          <w:numId w:val="3"/>
        </w:num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4.1.8. o dodání digitálního obsahu, pokud nebyl dodán na hmotném nosiči a byl dodán s předchozím výslovným souhlasem kupujícího před uplynutím lhůty pro odstoupení od smlouvy a prodávající před uzavřením smlouvy sdělil kupujícímu, že v takovém případě nemá právo na odstoupení od smlouvy.</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4.2. Nejedná-li se o případ uvedený v čl. 4.1 či o jiný případ, kdy nelze od kupní smlouvy odstoupit, má kupující v souladu s ustanovením § 1829 odst. 1 občanského zákoníku právo od kupní smlouvy odstoupit, a to do čtrnácti (14) dnů od převzetí zboží, přičemž v případě, že předmětem kupní smlouvy je několik druhů zboží nebo dodání několika částí, běží tato lhůta ode dne převzetí poslední dodávky zboží. Odstoupení od kupní smlouvy musí být prodávajícímu odesláno ve lhůtě uvedené v předchozí větě.</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4.3. Pro odstoupení od kupní smlouvy je možné použít níže uvedený vzorový formulář. Odstoupení od kupní smlouvy může kupující zasílat mimo jiné na adresu provozovny nebo sídla prodávajícího, stejně jako elektronickou poštou na email uvedený v obchodních podmínkách. Pro doručování odstoupení od smlouvy platí ustanovení čl. 10 těchto obchodních podmínek.</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w:t>
      </w:r>
      <w:r w:rsidRPr="0038364F">
        <w:rPr>
          <w:rFonts w:ascii="Times New Roman" w:eastAsia="Times New Roman" w:hAnsi="Times New Roman" w:cs="Times New Roman"/>
          <w:spacing w:val="5"/>
          <w:sz w:val="24"/>
          <w:szCs w:val="24"/>
          <w:lang w:eastAsia="cs-CZ"/>
        </w:rPr>
        <w:br/>
        <w:t>Oznámení o odstoupení od smlouvy</w:t>
      </w:r>
      <w:r w:rsidRPr="0038364F">
        <w:rPr>
          <w:rFonts w:ascii="Times New Roman" w:eastAsia="Times New Roman" w:hAnsi="Times New Roman" w:cs="Times New Roman"/>
          <w:spacing w:val="5"/>
          <w:sz w:val="24"/>
          <w:szCs w:val="24"/>
          <w:lang w:eastAsia="cs-CZ"/>
        </w:rPr>
        <w:br/>
      </w:r>
      <w:r w:rsidR="00E44953" w:rsidRPr="0038364F">
        <w:rPr>
          <w:rFonts w:ascii="Times New Roman" w:eastAsia="Times New Roman" w:hAnsi="Times New Roman" w:cs="Times New Roman"/>
          <w:spacing w:val="5"/>
          <w:sz w:val="24"/>
          <w:szCs w:val="24"/>
          <w:lang w:eastAsia="cs-CZ"/>
        </w:rPr>
        <w:t>Ing. Veronika Hrabálková</w:t>
      </w:r>
      <w:r w:rsidRPr="0038364F">
        <w:rPr>
          <w:rFonts w:ascii="Times New Roman" w:eastAsia="Times New Roman" w:hAnsi="Times New Roman" w:cs="Times New Roman"/>
          <w:spacing w:val="5"/>
          <w:sz w:val="24"/>
          <w:szCs w:val="24"/>
          <w:lang w:eastAsia="cs-CZ"/>
        </w:rPr>
        <w:t xml:space="preserve">, </w:t>
      </w:r>
      <w:r w:rsidR="00E44953" w:rsidRPr="0038364F">
        <w:rPr>
          <w:rFonts w:ascii="Times New Roman" w:eastAsia="Times New Roman" w:hAnsi="Times New Roman" w:cs="Times New Roman"/>
          <w:spacing w:val="5"/>
          <w:sz w:val="24"/>
          <w:szCs w:val="24"/>
          <w:lang w:eastAsia="cs-CZ"/>
        </w:rPr>
        <w:t>Měnín 412, 664 57 Měnín</w:t>
      </w:r>
      <w:r w:rsidRPr="0038364F">
        <w:rPr>
          <w:rFonts w:ascii="Times New Roman" w:eastAsia="Times New Roman" w:hAnsi="Times New Roman" w:cs="Times New Roman"/>
          <w:spacing w:val="5"/>
          <w:sz w:val="24"/>
          <w:szCs w:val="24"/>
          <w:lang w:eastAsia="cs-CZ"/>
        </w:rPr>
        <w:t>, IČO: 0</w:t>
      </w:r>
      <w:r w:rsidR="00E44953" w:rsidRPr="0038364F">
        <w:rPr>
          <w:rFonts w:ascii="Times New Roman" w:eastAsia="Times New Roman" w:hAnsi="Times New Roman" w:cs="Times New Roman"/>
          <w:spacing w:val="5"/>
          <w:sz w:val="24"/>
          <w:szCs w:val="24"/>
          <w:lang w:eastAsia="cs-CZ"/>
        </w:rPr>
        <w:t>5411211</w:t>
      </w:r>
      <w:r w:rsidRPr="0038364F">
        <w:rPr>
          <w:rFonts w:ascii="Times New Roman" w:eastAsia="Times New Roman" w:hAnsi="Times New Roman" w:cs="Times New Roman"/>
          <w:spacing w:val="5"/>
          <w:sz w:val="24"/>
          <w:szCs w:val="24"/>
          <w:lang w:eastAsia="cs-CZ"/>
        </w:rPr>
        <w:br/>
        <w:t>Oznamuji/oznamujeme(*), že tímto odstupuji/odstupujeme(*) od smlouvy o nákupu tohoto</w:t>
      </w:r>
      <w:r w:rsidRPr="0038364F">
        <w:rPr>
          <w:rFonts w:ascii="Times New Roman" w:eastAsia="Times New Roman" w:hAnsi="Times New Roman" w:cs="Times New Roman"/>
          <w:spacing w:val="5"/>
          <w:sz w:val="24"/>
          <w:szCs w:val="24"/>
          <w:lang w:eastAsia="cs-CZ"/>
        </w:rPr>
        <w:br/>
        <w:t>zboží(*)</w:t>
      </w:r>
      <w:r w:rsidRPr="0038364F">
        <w:rPr>
          <w:rFonts w:ascii="Times New Roman" w:eastAsia="Times New Roman" w:hAnsi="Times New Roman" w:cs="Times New Roman"/>
          <w:spacing w:val="5"/>
          <w:sz w:val="24"/>
          <w:szCs w:val="24"/>
          <w:lang w:eastAsia="cs-CZ"/>
        </w:rPr>
        <w:br/>
        <w:t>Datum objednání(*)/datum obdržení(*)</w:t>
      </w:r>
      <w:r w:rsidRPr="0038364F">
        <w:rPr>
          <w:rFonts w:ascii="Times New Roman" w:eastAsia="Times New Roman" w:hAnsi="Times New Roman" w:cs="Times New Roman"/>
          <w:spacing w:val="5"/>
          <w:sz w:val="24"/>
          <w:szCs w:val="24"/>
          <w:lang w:eastAsia="cs-CZ"/>
        </w:rPr>
        <w:br/>
        <w:t>Jméno a příjmení</w:t>
      </w:r>
      <w:r w:rsidRPr="0038364F">
        <w:rPr>
          <w:rFonts w:ascii="Times New Roman" w:eastAsia="Times New Roman" w:hAnsi="Times New Roman" w:cs="Times New Roman"/>
          <w:spacing w:val="5"/>
          <w:sz w:val="24"/>
          <w:szCs w:val="24"/>
          <w:lang w:eastAsia="cs-CZ"/>
        </w:rPr>
        <w:br/>
        <w:t>Adresa spotřebitele/spotřebitelů</w:t>
      </w:r>
      <w:r w:rsidRPr="0038364F">
        <w:rPr>
          <w:rFonts w:ascii="Times New Roman" w:eastAsia="Times New Roman" w:hAnsi="Times New Roman" w:cs="Times New Roman"/>
          <w:spacing w:val="5"/>
          <w:sz w:val="24"/>
          <w:szCs w:val="24"/>
          <w:lang w:eastAsia="cs-CZ"/>
        </w:rPr>
        <w:br/>
        <w:t>Podpis spotřebitele/spotřebitelů (pouze, pokud je tento formulář zasílán v listinné podobě)</w:t>
      </w:r>
      <w:r w:rsidRPr="0038364F">
        <w:rPr>
          <w:rFonts w:ascii="Times New Roman" w:eastAsia="Times New Roman" w:hAnsi="Times New Roman" w:cs="Times New Roman"/>
          <w:spacing w:val="5"/>
          <w:sz w:val="24"/>
          <w:szCs w:val="24"/>
          <w:lang w:eastAsia="cs-CZ"/>
        </w:rPr>
        <w:br/>
        <w:t>Datum</w:t>
      </w:r>
      <w:r w:rsidRPr="0038364F">
        <w:rPr>
          <w:rFonts w:ascii="Times New Roman" w:eastAsia="Times New Roman" w:hAnsi="Times New Roman" w:cs="Times New Roman"/>
          <w:spacing w:val="5"/>
          <w:sz w:val="24"/>
          <w:szCs w:val="24"/>
          <w:lang w:eastAsia="cs-CZ"/>
        </w:rPr>
        <w:br/>
        <w:t>(*)Nehodící se škrtněte nebo údaje doplňte.</w:t>
      </w:r>
      <w:r w:rsidRPr="0038364F">
        <w:rPr>
          <w:rFonts w:ascii="Times New Roman" w:eastAsia="Times New Roman" w:hAnsi="Times New Roman" w:cs="Times New Roman"/>
          <w:spacing w:val="5"/>
          <w:sz w:val="24"/>
          <w:szCs w:val="24"/>
          <w:lang w:eastAsia="cs-CZ"/>
        </w:rPr>
        <w:br/>
        <w:t>---------------------------------------------------------------------------------------------</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4.4. V případě odstoupení od kupní smlouvy dle čl. 4.2 obchodních podmínek se kupní smlouva od počátku ruší. Zboží musí být prodávajícímu vráceno do čtrnácti (14) dnů od odstoupení od smlouvy prodávajícímu. Odstoupí-li kupující od kupní smlouvy, nese kupující náklady spojené s navrácením zboží prodávajícímu, a to i v tom případě, kdy zboží nemůže být vráceno pro svou povahu obvyklou poštovní cestou.</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lastRenderedPageBreak/>
        <w:t>4.5. V případě odstoupení od smlouvy dle čl. 4.2 obchodních podmínek vrátí prodávající peněžní prostředky přijaté od kupujícího do čtrnácti (14) dnů od odstoupení od kupní smlouvy kupujícím, a to stejným způsobem, jakým je prodávající od kupujícího přijal. Prodávající je taktéž oprávněn vrátit plnění poskytnuté kupujícím již při vrácení zboží kupujícím či jiným způsobem, pokud s tím kupující bude souhlasit a nevzniknou tím kupujícímu další náklady. Odstoupí-li kupující od kupní smlouvy, prodávající není povinen vrátit přijaté peněžní prostředky kupujícímu dříve, než mu kupující zboží vrátí nebo prokáže, že zboží prodávajícímu odeslal.</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4.6. Nárok na úhradu škody vzniklé na zboží je prodávající oprávněn jednostranně započíst proti nároku kupujícího na vrácení kupní ceny.</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4.7. Do doby převzetí zboží kupujícím je prodávající oprávněn kdykoliv od kupní smlouvy odstoupit. V takovém případě vrátí prodávající kupujícímu kupní cenu bez zbytečného odkladu, a to bezhotovostně na účet určený kupujícím.</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4.8. Je-li společně se zbožím poskytnut kupujícímu dárek, je darovací smlouva mezi prodávajícím a kupujícím uzavřena s rozvazovací podmínkou, že dojde-li k odstoupení od kupní smlouvy kupujícím, pozbývá darovací smlouva ohledně takového dárku účinnosti a kupující je povinen spolu se zbožím prodávajícímu vrátit i poskytnutý dárek.</w:t>
      </w:r>
    </w:p>
    <w:p w:rsidR="00645C67" w:rsidRPr="0038364F" w:rsidRDefault="00645C67" w:rsidP="00645C67">
      <w:pPr>
        <w:spacing w:before="100" w:beforeAutospacing="1" w:after="100" w:afterAutospacing="1" w:line="240" w:lineRule="auto"/>
        <w:outlineLvl w:val="1"/>
        <w:rPr>
          <w:rFonts w:ascii="Times New Roman" w:eastAsia="Times New Roman" w:hAnsi="Times New Roman" w:cs="Times New Roman"/>
          <w:b/>
          <w:bCs/>
          <w:spacing w:val="5"/>
          <w:sz w:val="36"/>
          <w:szCs w:val="36"/>
          <w:lang w:eastAsia="cs-CZ"/>
        </w:rPr>
      </w:pPr>
      <w:r w:rsidRPr="0038364F">
        <w:rPr>
          <w:rFonts w:ascii="Times New Roman" w:eastAsia="Times New Roman" w:hAnsi="Times New Roman" w:cs="Times New Roman"/>
          <w:b/>
          <w:bCs/>
          <w:spacing w:val="5"/>
          <w:sz w:val="36"/>
          <w:szCs w:val="36"/>
          <w:lang w:eastAsia="cs-CZ"/>
        </w:rPr>
        <w:t>5. přeprava a dodání zboží</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5.1. V případě, že je způsob dopravy smluven na základě zvláštního požadavku kupujícího, nese kupující riziko a případné dodatečné náklady spojené s tímto způsobem dopravy.</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5.2. Je-li prodávající podle kupní smlouvy povinen dodat zboží na místo určené kupujícím v objednávce, je kupující povinen převzít zboží při dodání.</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5.3. 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5.4. 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w:t>
      </w:r>
    </w:p>
    <w:p w:rsidR="00645C67" w:rsidRPr="0038364F" w:rsidRDefault="00645C67" w:rsidP="00645C67">
      <w:pPr>
        <w:spacing w:before="100" w:beforeAutospacing="1" w:after="100" w:afterAutospacing="1" w:line="240" w:lineRule="auto"/>
        <w:outlineLvl w:val="1"/>
        <w:rPr>
          <w:rFonts w:ascii="Times New Roman" w:eastAsia="Times New Roman" w:hAnsi="Times New Roman" w:cs="Times New Roman"/>
          <w:b/>
          <w:bCs/>
          <w:spacing w:val="5"/>
          <w:sz w:val="36"/>
          <w:szCs w:val="36"/>
          <w:lang w:eastAsia="cs-CZ"/>
        </w:rPr>
      </w:pPr>
      <w:r w:rsidRPr="0038364F">
        <w:rPr>
          <w:rFonts w:ascii="Times New Roman" w:eastAsia="Times New Roman" w:hAnsi="Times New Roman" w:cs="Times New Roman"/>
          <w:b/>
          <w:bCs/>
          <w:spacing w:val="5"/>
          <w:sz w:val="36"/>
          <w:szCs w:val="36"/>
          <w:lang w:eastAsia="cs-CZ"/>
        </w:rPr>
        <w:t>6. Práva z Vadného plnění</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6.1. Práva a povinnosti smluvních stran ohledně práv z vadného plnění se řídí příslušnými obecně závaznými předpisy (zejména ustanoveními § 1914 až 1925, § 2099 až 2117 a § 2161 až 2174 občanského zákoníku).</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6.2. Prodávající odpovídá kupujícímu, že zboží při převzetí nemá vady. Zejména prodávající odpovídá kupujícímu, že v době, kdy kupující zboží převzal:</w:t>
      </w:r>
    </w:p>
    <w:p w:rsidR="00645C67" w:rsidRPr="0038364F" w:rsidRDefault="00645C67" w:rsidP="00645C67">
      <w:pPr>
        <w:numPr>
          <w:ilvl w:val="0"/>
          <w:numId w:val="4"/>
        </w:num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lastRenderedPageBreak/>
        <w:t>6.2.1. má zboží vlastnosti, které si strany ujednaly, a chybí-li ujednání, má takové vlastnosti, které prodávající nebo výrobce popsal nebo které kupující očekával s ohledem na povahu zboží a na základě reklamy jimi prováděné,</w:t>
      </w:r>
    </w:p>
    <w:p w:rsidR="00645C67" w:rsidRPr="0038364F" w:rsidRDefault="00645C67" w:rsidP="00645C67">
      <w:pPr>
        <w:numPr>
          <w:ilvl w:val="0"/>
          <w:numId w:val="4"/>
        </w:num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6.2.2. se zboží hodí k účelu, který pro jeho použití prodávající uvádí nebo ke kterému se zboží tohoto druhu obvykle používá,</w:t>
      </w:r>
    </w:p>
    <w:p w:rsidR="00645C67" w:rsidRPr="0038364F" w:rsidRDefault="00645C67" w:rsidP="00645C67">
      <w:pPr>
        <w:numPr>
          <w:ilvl w:val="0"/>
          <w:numId w:val="4"/>
        </w:num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6.2.3. zboží odpovídá jakostí nebo provedením smluvenému vzorku nebo předloze, byla-li jakost nebo provedení určeno podle smluveného vzorku nebo předlohy,</w:t>
      </w:r>
    </w:p>
    <w:p w:rsidR="00645C67" w:rsidRPr="0038364F" w:rsidRDefault="00645C67" w:rsidP="00645C67">
      <w:pPr>
        <w:numPr>
          <w:ilvl w:val="0"/>
          <w:numId w:val="4"/>
        </w:num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6.2.4. je zboží v odpovídajícím množství, míře nebo hmotnosti a</w:t>
      </w:r>
    </w:p>
    <w:p w:rsidR="00645C67" w:rsidRPr="0038364F" w:rsidRDefault="00645C67" w:rsidP="00645C67">
      <w:pPr>
        <w:numPr>
          <w:ilvl w:val="0"/>
          <w:numId w:val="4"/>
        </w:num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6.2.5. zboží vyhovuje požadavkům právních předpisů.</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6.3. Ustanovení uvedená v čl. 6.2 obchodních podmínek se nepoužijí u zboží prodávaného za nižší cenu na vadu, pro kterou byla nižší cena ujednána, na opotřebení zboží způsobené jeho obvyklým užíváním, u použitého zboží na vadu odpovídající míře používání nebo opotřebení, kterou zboží mělo při převzetí kupujícím, nebo vyplývá-li to z povahy zboží.</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6.4. Práva z vadného plnění uplatňuje kupující u prodávajícího na adrese jeho provozovny, v níž je přijetí reklamace možné s ohledem na sortiment prodávaného zboží, případně i v sídle nebo místě podnikání. Za okamžik uplatnění reklamace se považuje okamžik, kdy prodávající obdržel od kupujícího reklamované zboží.</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6.5. Další práva a povinnosti stran související s odpovědností prodávajícího za vady může upravit reklamační řád prodávajícího.</w:t>
      </w:r>
    </w:p>
    <w:p w:rsidR="00645C67" w:rsidRPr="0038364F" w:rsidRDefault="00645C67" w:rsidP="00645C67">
      <w:pPr>
        <w:spacing w:before="100" w:beforeAutospacing="1" w:after="100" w:afterAutospacing="1" w:line="240" w:lineRule="auto"/>
        <w:outlineLvl w:val="1"/>
        <w:rPr>
          <w:rFonts w:ascii="Times New Roman" w:eastAsia="Times New Roman" w:hAnsi="Times New Roman" w:cs="Times New Roman"/>
          <w:b/>
          <w:bCs/>
          <w:spacing w:val="5"/>
          <w:sz w:val="36"/>
          <w:szCs w:val="36"/>
          <w:lang w:eastAsia="cs-CZ"/>
        </w:rPr>
      </w:pPr>
      <w:r w:rsidRPr="0038364F">
        <w:rPr>
          <w:rFonts w:ascii="Times New Roman" w:eastAsia="Times New Roman" w:hAnsi="Times New Roman" w:cs="Times New Roman"/>
          <w:b/>
          <w:bCs/>
          <w:spacing w:val="5"/>
          <w:sz w:val="36"/>
          <w:szCs w:val="36"/>
          <w:lang w:eastAsia="cs-CZ"/>
        </w:rPr>
        <w:t>7. další práva a povinnosti smluvních stran</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7.1. Kupující nabývá vlastnictví ke zboží zaplacením celé kupní ceny zboží</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7.2. Prodávající není ve vztahu ke kupujícímu vázán žádnými kodexy chování ve smyslu ustanovení § 1826 odst. 1 písm. e) občanského zákoníku.</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 xml:space="preserve">7.3. Mimosoudní vyřizování stížností spotřebitelů zajišťuje prodávající prostřednictvím elektronické adresy </w:t>
      </w:r>
      <w:r w:rsidR="00E44953" w:rsidRPr="0038364F">
        <w:rPr>
          <w:rFonts w:ascii="Times New Roman" w:eastAsia="Times New Roman" w:hAnsi="Times New Roman" w:cs="Times New Roman"/>
          <w:spacing w:val="5"/>
          <w:sz w:val="24"/>
          <w:szCs w:val="24"/>
          <w:lang w:eastAsia="cs-CZ"/>
        </w:rPr>
        <w:t>louckova.veronika@seznam.cz</w:t>
      </w:r>
      <w:r w:rsidRPr="0038364F">
        <w:rPr>
          <w:rFonts w:ascii="Times New Roman" w:eastAsia="Times New Roman" w:hAnsi="Times New Roman" w:cs="Times New Roman"/>
          <w:spacing w:val="5"/>
          <w:sz w:val="24"/>
          <w:szCs w:val="24"/>
          <w:lang w:eastAsia="cs-CZ"/>
        </w:rPr>
        <w:t>. Informaci o vyřízení stížnosti kupujícího zašle prodávající na elektronickou adresu kupujícího.</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7.4. 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 znění pozdějších předpisů.</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7.5. Kupující tímto přebírá na sebe nebezpečí změny okolností ve smyslu § 1765 odst. 2 občanského zákoníku.</w:t>
      </w:r>
    </w:p>
    <w:p w:rsidR="00645C67" w:rsidRPr="0038364F" w:rsidRDefault="00645C67" w:rsidP="00645C67">
      <w:pPr>
        <w:spacing w:before="100" w:beforeAutospacing="1" w:after="100" w:afterAutospacing="1" w:line="240" w:lineRule="auto"/>
        <w:outlineLvl w:val="1"/>
        <w:rPr>
          <w:rFonts w:ascii="Times New Roman" w:eastAsia="Times New Roman" w:hAnsi="Times New Roman" w:cs="Times New Roman"/>
          <w:b/>
          <w:bCs/>
          <w:spacing w:val="5"/>
          <w:sz w:val="36"/>
          <w:szCs w:val="36"/>
          <w:lang w:eastAsia="cs-CZ"/>
        </w:rPr>
      </w:pPr>
      <w:r w:rsidRPr="0038364F">
        <w:rPr>
          <w:rFonts w:ascii="Times New Roman" w:eastAsia="Times New Roman" w:hAnsi="Times New Roman" w:cs="Times New Roman"/>
          <w:b/>
          <w:bCs/>
          <w:spacing w:val="5"/>
          <w:sz w:val="36"/>
          <w:szCs w:val="36"/>
          <w:lang w:eastAsia="cs-CZ"/>
        </w:rPr>
        <w:t>8. ochrana osobních údajů</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b/>
          <w:bCs/>
          <w:spacing w:val="5"/>
          <w:sz w:val="24"/>
          <w:szCs w:val="24"/>
          <w:lang w:eastAsia="cs-CZ"/>
        </w:rPr>
        <w:t>Základní ustanovení</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lastRenderedPageBreak/>
        <w:t>8.1. Správcem osobních údajů podle čl. 4 bod 7 nařízení Evropského parlamentu a Rady (EU) 2016/679 o ochraně fyzických osob v souvislosti se zpracováním osobních údajů a o volném pohybu těchto údajů (dále jen: „</w:t>
      </w:r>
      <w:r w:rsidRPr="0038364F">
        <w:rPr>
          <w:rFonts w:ascii="Times New Roman" w:eastAsia="Times New Roman" w:hAnsi="Times New Roman" w:cs="Times New Roman"/>
          <w:b/>
          <w:bCs/>
          <w:spacing w:val="5"/>
          <w:sz w:val="24"/>
          <w:szCs w:val="24"/>
          <w:lang w:eastAsia="cs-CZ"/>
        </w:rPr>
        <w:t>GDPR</w:t>
      </w:r>
      <w:r w:rsidRPr="0038364F">
        <w:rPr>
          <w:rFonts w:ascii="Times New Roman" w:eastAsia="Times New Roman" w:hAnsi="Times New Roman" w:cs="Times New Roman"/>
          <w:spacing w:val="5"/>
          <w:sz w:val="24"/>
          <w:szCs w:val="24"/>
          <w:lang w:eastAsia="cs-CZ"/>
        </w:rPr>
        <w:t xml:space="preserve">”) je </w:t>
      </w:r>
      <w:r w:rsidR="00E44953" w:rsidRPr="0038364F">
        <w:rPr>
          <w:rFonts w:ascii="Times New Roman" w:eastAsia="Times New Roman" w:hAnsi="Times New Roman" w:cs="Times New Roman"/>
          <w:spacing w:val="5"/>
          <w:sz w:val="24"/>
          <w:szCs w:val="24"/>
          <w:lang w:eastAsia="cs-CZ"/>
        </w:rPr>
        <w:t>Ing. Veronika Hrabálková, M</w:t>
      </w:r>
      <w:r w:rsidR="009D3D41">
        <w:rPr>
          <w:rFonts w:ascii="Times New Roman" w:eastAsia="Times New Roman" w:hAnsi="Times New Roman" w:cs="Times New Roman"/>
          <w:spacing w:val="5"/>
          <w:sz w:val="24"/>
          <w:szCs w:val="24"/>
          <w:lang w:eastAsia="cs-CZ"/>
        </w:rPr>
        <w:t>ě</w:t>
      </w:r>
      <w:r w:rsidR="00E44953" w:rsidRPr="0038364F">
        <w:rPr>
          <w:rFonts w:ascii="Times New Roman" w:eastAsia="Times New Roman" w:hAnsi="Times New Roman" w:cs="Times New Roman"/>
          <w:spacing w:val="5"/>
          <w:sz w:val="24"/>
          <w:szCs w:val="24"/>
          <w:lang w:eastAsia="cs-CZ"/>
        </w:rPr>
        <w:t xml:space="preserve">nín 412, 66457 Měnín, IČO: 05411211 </w:t>
      </w:r>
      <w:r w:rsidRPr="0038364F">
        <w:rPr>
          <w:rFonts w:ascii="Times New Roman" w:eastAsia="Times New Roman" w:hAnsi="Times New Roman" w:cs="Times New Roman"/>
          <w:spacing w:val="5"/>
          <w:sz w:val="24"/>
          <w:szCs w:val="24"/>
          <w:lang w:eastAsia="cs-CZ"/>
        </w:rPr>
        <w:t>(dále jen: „</w:t>
      </w:r>
      <w:r w:rsidRPr="0038364F">
        <w:rPr>
          <w:rFonts w:ascii="Times New Roman" w:eastAsia="Times New Roman" w:hAnsi="Times New Roman" w:cs="Times New Roman"/>
          <w:b/>
          <w:bCs/>
          <w:spacing w:val="5"/>
          <w:sz w:val="24"/>
          <w:szCs w:val="24"/>
          <w:lang w:eastAsia="cs-CZ"/>
        </w:rPr>
        <w:t>správce</w:t>
      </w:r>
      <w:r w:rsidRPr="0038364F">
        <w:rPr>
          <w:rFonts w:ascii="Times New Roman" w:eastAsia="Times New Roman" w:hAnsi="Times New Roman" w:cs="Times New Roman"/>
          <w:spacing w:val="5"/>
          <w:sz w:val="24"/>
          <w:szCs w:val="24"/>
          <w:lang w:eastAsia="cs-CZ"/>
        </w:rPr>
        <w:t>“).</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 xml:space="preserve">8.2. Kontaktní údaje správce jsou, email: </w:t>
      </w:r>
      <w:r w:rsidR="0000081A" w:rsidRPr="0038364F">
        <w:rPr>
          <w:rFonts w:ascii="Times New Roman" w:eastAsia="Times New Roman" w:hAnsi="Times New Roman" w:cs="Times New Roman"/>
          <w:spacing w:val="5"/>
          <w:sz w:val="24"/>
          <w:szCs w:val="24"/>
          <w:lang w:eastAsia="cs-CZ"/>
        </w:rPr>
        <w:t>louckova.veronika@seznam.cz</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8.3. 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8.4. Správce nejmenoval pověřence pro ochranu osobních údajů. </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 </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b/>
          <w:bCs/>
          <w:spacing w:val="5"/>
          <w:sz w:val="24"/>
          <w:szCs w:val="24"/>
          <w:lang w:eastAsia="cs-CZ"/>
        </w:rPr>
        <w:t>Zdroje a kategorie zpracovávaných osobních údajů</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8.5. Správce zpracovává osobní údaje, které jste mu poskytl/a nebo osobní údaje, které správce získal na základě plnění Vaší objednávky.</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8.6. Správce zpracovává Vaše identifikační a kontaktní údaje a údaje nezbytné pro plnění smlouvy.</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 </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b/>
          <w:bCs/>
          <w:spacing w:val="5"/>
          <w:sz w:val="24"/>
          <w:szCs w:val="24"/>
          <w:lang w:eastAsia="cs-CZ"/>
        </w:rPr>
        <w:t>Zákonný důvod a účel zpracování osobních údajů</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8.7. Zákonným důvodem zpracování osobních údajů je</w:t>
      </w:r>
    </w:p>
    <w:p w:rsidR="00645C67" w:rsidRPr="0038364F" w:rsidRDefault="00645C67" w:rsidP="00645C67">
      <w:pPr>
        <w:numPr>
          <w:ilvl w:val="0"/>
          <w:numId w:val="5"/>
        </w:num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plnění smlouvy mezi Vámi a správcem podle čl. 6 odst. 1 písm. b) GDPR</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8.8. Účelem zpracování osobních údajů je</w:t>
      </w:r>
    </w:p>
    <w:p w:rsidR="00645C67" w:rsidRPr="0038364F" w:rsidRDefault="00645C67" w:rsidP="00645C67">
      <w:pPr>
        <w:numPr>
          <w:ilvl w:val="0"/>
          <w:numId w:val="6"/>
        </w:num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vyřízení Vaší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správce plnit</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8.9. Ze strany správce nedochází k automatickému individuálnímu rozhodování ve smyslu čl. 22 GDPR.</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 </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b/>
          <w:bCs/>
          <w:spacing w:val="5"/>
          <w:sz w:val="24"/>
          <w:szCs w:val="24"/>
          <w:lang w:eastAsia="cs-CZ"/>
        </w:rPr>
        <w:t>Doba uchovávání údajů</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lastRenderedPageBreak/>
        <w:t>8.10. Správce uchovává osobní údaje</w:t>
      </w:r>
    </w:p>
    <w:p w:rsidR="00645C67" w:rsidRPr="0038364F" w:rsidRDefault="00645C67" w:rsidP="00645C67">
      <w:pPr>
        <w:numPr>
          <w:ilvl w:val="0"/>
          <w:numId w:val="7"/>
        </w:num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po dobu nezbytnou k výkonu práv a povinností vyplývajících ze smluvního vztahu mezi Vámi a správcem a uplatňování nároků z těchto smluvních vztahů (po dobu 15 let od ukončení smluvního vztahu).</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8.11. Po uplynutí doby uchovávání osobních údajů správce osobní údaje vymaže.</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 </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b/>
          <w:bCs/>
          <w:spacing w:val="5"/>
          <w:sz w:val="24"/>
          <w:szCs w:val="24"/>
          <w:lang w:eastAsia="cs-CZ"/>
        </w:rPr>
        <w:t>Příjemci osobních údajů (subdodavatelé správce)</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8.12. Příjemci osobních údajů jsou osoby</w:t>
      </w:r>
    </w:p>
    <w:p w:rsidR="00645C67" w:rsidRPr="0038364F" w:rsidRDefault="00645C67" w:rsidP="00645C67">
      <w:pPr>
        <w:numPr>
          <w:ilvl w:val="0"/>
          <w:numId w:val="8"/>
        </w:num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podílející se na dodání zboží / služeb / realizaci plateb na základě smlouvy,</w:t>
      </w:r>
    </w:p>
    <w:p w:rsidR="00645C67" w:rsidRPr="0038364F" w:rsidRDefault="00645C67" w:rsidP="00645C67">
      <w:pPr>
        <w:numPr>
          <w:ilvl w:val="0"/>
          <w:numId w:val="8"/>
        </w:num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zajišťující služby provozování e-shopu (</w:t>
      </w:r>
      <w:r w:rsidR="0000081A" w:rsidRPr="0038364F">
        <w:rPr>
          <w:rFonts w:ascii="Times New Roman" w:eastAsia="Times New Roman" w:hAnsi="Times New Roman" w:cs="Times New Roman"/>
          <w:spacing w:val="5"/>
          <w:sz w:val="24"/>
          <w:szCs w:val="24"/>
          <w:lang w:eastAsia="cs-CZ"/>
        </w:rPr>
        <w:t>wix.com</w:t>
      </w:r>
      <w:r w:rsidRPr="0038364F">
        <w:rPr>
          <w:rFonts w:ascii="Times New Roman" w:eastAsia="Times New Roman" w:hAnsi="Times New Roman" w:cs="Times New Roman"/>
          <w:spacing w:val="5"/>
          <w:sz w:val="24"/>
          <w:szCs w:val="24"/>
          <w:lang w:eastAsia="cs-CZ"/>
        </w:rPr>
        <w:t>) a další služby v souvislosti s provozováním e-shopu.</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8.13. Správce nemá v úmyslu předat osobní údaje do třetí země (do země mimo EU) nebo mezinárodní organizaci. </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 </w:t>
      </w:r>
    </w:p>
    <w:p w:rsidR="0000081A" w:rsidRPr="0038364F" w:rsidRDefault="0000081A"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b/>
          <w:bCs/>
          <w:spacing w:val="5"/>
          <w:sz w:val="24"/>
          <w:szCs w:val="24"/>
          <w:lang w:eastAsia="cs-CZ"/>
        </w:rPr>
        <w:t>Vaše práva</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8.14. Za podmínek stanovených v GDPR máte</w:t>
      </w:r>
    </w:p>
    <w:p w:rsidR="00645C67" w:rsidRPr="0038364F" w:rsidRDefault="00645C67" w:rsidP="00645C67">
      <w:pPr>
        <w:numPr>
          <w:ilvl w:val="0"/>
          <w:numId w:val="9"/>
        </w:num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právo na přístup ke svým osobním údajům dle čl. 15 GDPR,</w:t>
      </w:r>
    </w:p>
    <w:p w:rsidR="00645C67" w:rsidRPr="0038364F" w:rsidRDefault="00645C67" w:rsidP="00645C67">
      <w:pPr>
        <w:numPr>
          <w:ilvl w:val="0"/>
          <w:numId w:val="9"/>
        </w:num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právo na opravu osobních údajů dle čl. 16 GDPR, popřípadě omezení zpracování dle čl. 18 GDPR.</w:t>
      </w:r>
    </w:p>
    <w:p w:rsidR="00645C67" w:rsidRPr="0038364F" w:rsidRDefault="00645C67" w:rsidP="00645C67">
      <w:pPr>
        <w:numPr>
          <w:ilvl w:val="0"/>
          <w:numId w:val="9"/>
        </w:num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právo na výmaz osobních údajů dle čl. 17 GDPR.</w:t>
      </w:r>
    </w:p>
    <w:p w:rsidR="00645C67" w:rsidRPr="0038364F" w:rsidRDefault="00645C67" w:rsidP="00645C67">
      <w:pPr>
        <w:numPr>
          <w:ilvl w:val="0"/>
          <w:numId w:val="9"/>
        </w:num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právo vznést námitku proti zpracování dle čl. 21 GDPR a</w:t>
      </w:r>
    </w:p>
    <w:p w:rsidR="00645C67" w:rsidRPr="0038364F" w:rsidRDefault="00645C67" w:rsidP="00645C67">
      <w:pPr>
        <w:numPr>
          <w:ilvl w:val="0"/>
          <w:numId w:val="9"/>
        </w:num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právo na přenositelnost údajů dle čl. 20 GDPR.</w:t>
      </w:r>
    </w:p>
    <w:p w:rsidR="00645C67" w:rsidRPr="0038364F" w:rsidRDefault="00645C67" w:rsidP="00645C67">
      <w:pPr>
        <w:numPr>
          <w:ilvl w:val="0"/>
          <w:numId w:val="9"/>
        </w:num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 xml:space="preserve">právo odvolat souhlas se zpracováním písemně nebo elektronicky na adresu </w:t>
      </w:r>
      <w:r w:rsidR="0000081A" w:rsidRPr="0038364F">
        <w:rPr>
          <w:rFonts w:ascii="Times New Roman" w:eastAsia="Times New Roman" w:hAnsi="Times New Roman" w:cs="Times New Roman"/>
          <w:spacing w:val="5"/>
          <w:sz w:val="24"/>
          <w:szCs w:val="24"/>
          <w:lang w:eastAsia="cs-CZ"/>
        </w:rPr>
        <w:t>Ing. Veronika Hrabálková, Měnín 412, 664 57 Měnín</w:t>
      </w:r>
      <w:r w:rsidRPr="0038364F">
        <w:rPr>
          <w:rFonts w:ascii="Times New Roman" w:eastAsia="Times New Roman" w:hAnsi="Times New Roman" w:cs="Times New Roman"/>
          <w:spacing w:val="5"/>
          <w:sz w:val="24"/>
          <w:szCs w:val="24"/>
          <w:lang w:eastAsia="cs-CZ"/>
        </w:rPr>
        <w:t>, nebo email správce uvedený v čl. 8.2.  těchto podmínek.</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8.15. Dále máte právo podat stížnost u Úřadu pro ochranu osobních údajů v případě, že se domníváte, že bylo porušeno Vaší právo na ochranu osobních údajů.</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 </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b/>
          <w:bCs/>
          <w:spacing w:val="5"/>
          <w:sz w:val="24"/>
          <w:szCs w:val="24"/>
          <w:lang w:eastAsia="cs-CZ"/>
        </w:rPr>
        <w:t>Podmínky zabezpečení osobních údajů</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8.16. Správce prohlašuje, že přijal veškerá vhodná technická a organizační opatření k zabezpečení osobních údajů.</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lastRenderedPageBreak/>
        <w:t>8.17. Správce přijal technická opatření k zabezpečení datových úložišť a úložišť osobních údajů v listinné podobě. </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8.18. Správce prohlašuje, že k osobním údajům mají přístup pouze jím pověřené osoby.</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 </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b/>
          <w:bCs/>
          <w:spacing w:val="5"/>
          <w:sz w:val="24"/>
          <w:szCs w:val="24"/>
          <w:lang w:eastAsia="cs-CZ"/>
        </w:rPr>
        <w:t>Závěrečná ustanovení</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8.19. Odesláním objednávky z internetového objednávkového formuláře potvrzujete, že jste seznámen/a s podmínkami ochrany osobních údajů a že je v celém rozsahu přijímáte.</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8.20. S těmito podmínkami souhlasíte zaškrtnutím souhlasu prostřednictvím internetového formuláře. Zaškrtnutím souhlasu potvrzujete, že jste seznámen/a s podmínkami ochrany osobních údajů a že je v celém rozsahu přijímáte.</w:t>
      </w:r>
    </w:p>
    <w:p w:rsidR="00645C67" w:rsidRPr="0038364F" w:rsidRDefault="00645C67" w:rsidP="00645C67">
      <w:pPr>
        <w:spacing w:before="100" w:beforeAutospacing="1" w:after="240"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8.21. Správce je oprávněn tyto podmínky změnit. Novou verzi podmínek ochrany osobních údajů zveřejní na svých internetových stránkách a zároveň Vám zašle novou verzi těchto podmínek Vaši e-mailovou adresu, kterou jste správci poskytl/a.</w:t>
      </w:r>
    </w:p>
    <w:p w:rsidR="00645C67" w:rsidRPr="0038364F" w:rsidRDefault="00645C67" w:rsidP="00645C67">
      <w:pPr>
        <w:spacing w:before="100" w:beforeAutospacing="1" w:after="100" w:afterAutospacing="1" w:line="240" w:lineRule="auto"/>
        <w:outlineLvl w:val="1"/>
        <w:rPr>
          <w:rFonts w:ascii="Times New Roman" w:eastAsia="Times New Roman" w:hAnsi="Times New Roman" w:cs="Times New Roman"/>
          <w:b/>
          <w:bCs/>
          <w:spacing w:val="5"/>
          <w:sz w:val="36"/>
          <w:szCs w:val="36"/>
          <w:lang w:eastAsia="cs-CZ"/>
        </w:rPr>
      </w:pPr>
      <w:r w:rsidRPr="0038364F">
        <w:rPr>
          <w:rFonts w:ascii="Times New Roman" w:eastAsia="Times New Roman" w:hAnsi="Times New Roman" w:cs="Times New Roman"/>
          <w:b/>
          <w:bCs/>
          <w:spacing w:val="5"/>
          <w:sz w:val="36"/>
          <w:szCs w:val="36"/>
          <w:lang w:eastAsia="cs-CZ"/>
        </w:rPr>
        <w:t>9. Zasílání obchodních sdělení a ukládání cookies</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9.1. Kupující souhlasí se zasíláním informací souvisejících se zbožím, službami nebo podnikem prodávajícího na elektronickou adresu kupujícího a dále souhlasí se zasíláním obchodních sdělení prodávajícím na elektronickou adresu kupujícího.</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9.2. Kupující souhlasí s ukládáním tzv. cookies na jeho počítač. V případě, že je nákup na webové stránce možné provést a závazky prodávajícího z kupní smlouvy plnit, aniž by docházelo k ukládání tzv. cookies na počítač kupujícího, může kupující souhlas podle předchozí věty kdykoliv odvolat.</w:t>
      </w:r>
    </w:p>
    <w:p w:rsidR="00645C67" w:rsidRPr="0038364F" w:rsidRDefault="00645C67" w:rsidP="00645C67">
      <w:pPr>
        <w:spacing w:before="100" w:beforeAutospacing="1" w:after="100" w:afterAutospacing="1" w:line="240" w:lineRule="auto"/>
        <w:outlineLvl w:val="1"/>
        <w:rPr>
          <w:rFonts w:ascii="Times New Roman" w:eastAsia="Times New Roman" w:hAnsi="Times New Roman" w:cs="Times New Roman"/>
          <w:b/>
          <w:bCs/>
          <w:spacing w:val="5"/>
          <w:sz w:val="36"/>
          <w:szCs w:val="36"/>
          <w:lang w:eastAsia="cs-CZ"/>
        </w:rPr>
      </w:pPr>
      <w:r w:rsidRPr="0038364F">
        <w:rPr>
          <w:rFonts w:ascii="Times New Roman" w:eastAsia="Times New Roman" w:hAnsi="Times New Roman" w:cs="Times New Roman"/>
          <w:b/>
          <w:bCs/>
          <w:spacing w:val="5"/>
          <w:sz w:val="36"/>
          <w:szCs w:val="36"/>
          <w:lang w:eastAsia="cs-CZ"/>
        </w:rPr>
        <w:t>10. Doručování</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10.1. Oznámení týkající se vztahů prodávajícího a kupujícího, zejména týkající odstoupení od kupní smlouvy, musí být doručena poštou formou doporučeného dopisu, není-li v kupní smlouvě stanoveno jinak. Oznámení se doručují na příslušnou kontaktní adresu druhé strany a považují se za doručené a účinné okamžikem jejich dodání prostřednictvím pošty, s výjimkou oznámení o odstoupení od smlouvy učiněného kupujícím, kdy je odstoupení účinné, pokud je oznámení kupujícím ve lhůtě pro odstoupení odesláno.</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10.2. Za doručené se považuje i oznámení, jehož převzetí bylo adresátem odmítnuto, které nebylo vyzvednuto v úložní době, nebo které se vrátilo jako nedoručitelné.</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10.3. Smluvní strany můžou běžnou korespondenci vzájemně doručovat prostřednictvím elektronické pošty, a to na adresu elektronické pošty uvedenou v uživatelském účtu kupujícího či uvedenou kupujícím v objednávce, resp. na adresu uvedenou na webové stránce prodávajícího.</w:t>
      </w:r>
    </w:p>
    <w:p w:rsidR="00645C67" w:rsidRPr="0038364F" w:rsidRDefault="00645C67" w:rsidP="00645C67">
      <w:pPr>
        <w:spacing w:before="100" w:beforeAutospacing="1" w:after="100" w:afterAutospacing="1" w:line="240" w:lineRule="auto"/>
        <w:outlineLvl w:val="1"/>
        <w:rPr>
          <w:rFonts w:ascii="Times New Roman" w:eastAsia="Times New Roman" w:hAnsi="Times New Roman" w:cs="Times New Roman"/>
          <w:b/>
          <w:bCs/>
          <w:spacing w:val="5"/>
          <w:sz w:val="36"/>
          <w:szCs w:val="36"/>
          <w:lang w:eastAsia="cs-CZ"/>
        </w:rPr>
      </w:pPr>
      <w:r w:rsidRPr="0038364F">
        <w:rPr>
          <w:rFonts w:ascii="Times New Roman" w:eastAsia="Times New Roman" w:hAnsi="Times New Roman" w:cs="Times New Roman"/>
          <w:b/>
          <w:bCs/>
          <w:spacing w:val="5"/>
          <w:sz w:val="36"/>
          <w:szCs w:val="36"/>
          <w:lang w:eastAsia="cs-CZ"/>
        </w:rPr>
        <w:lastRenderedPageBreak/>
        <w:t>11. Závěrečná ustanovení</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11.1. Pokud vztah založený kupní smlouvou obsahuje mezinárodní (zahraniční) prvek, pak strany sjednávají, že vztah se řídí českým právem. Tímto nejsou dotčena práva spotřebitele vyplývající z obecně závazných právních předpisů.</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11.2. 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dotknutá platnost ostatních ustanovení. Změny a doplňky kupní smlouvy či obchodních podmínek vyžadují písemnou formu.</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11.3. Kupní smlouva včetně obchodních podmínek je archivována prodávajícím v elektronické podobě a není přístupná.</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11.4. Přílohu obchodních podmínek tvoří vzorový formulář pro odstoupení od kupní smlouvy.</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11.5. Kontaktní údaje prodávajícího: adresa pro doručování</w:t>
      </w:r>
      <w:r w:rsidR="0000081A" w:rsidRPr="0038364F">
        <w:rPr>
          <w:rFonts w:ascii="Times New Roman" w:eastAsia="Times New Roman" w:hAnsi="Times New Roman" w:cs="Times New Roman"/>
          <w:spacing w:val="5"/>
          <w:sz w:val="24"/>
          <w:szCs w:val="24"/>
          <w:lang w:eastAsia="cs-CZ"/>
        </w:rPr>
        <w:t>: Ing. Veronika Hrabálková, Měnín 412, 664 57 Měnín, louckova.veronika@seznam.cz</w:t>
      </w:r>
    </w:p>
    <w:p w:rsidR="00645C67" w:rsidRPr="0038364F" w:rsidRDefault="00645C67" w:rsidP="00645C67">
      <w:pPr>
        <w:spacing w:before="100" w:beforeAutospacing="1" w:after="100" w:afterAutospacing="1" w:line="240" w:lineRule="auto"/>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 </w:t>
      </w:r>
    </w:p>
    <w:p w:rsidR="00645C67" w:rsidRPr="0038364F" w:rsidRDefault="00645C67" w:rsidP="00645C67">
      <w:pPr>
        <w:spacing w:before="100" w:beforeAutospacing="1" w:after="100" w:afterAutospacing="1" w:line="240" w:lineRule="auto"/>
        <w:jc w:val="right"/>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 xml:space="preserve">V </w:t>
      </w:r>
      <w:r w:rsidR="0000081A" w:rsidRPr="0038364F">
        <w:rPr>
          <w:rFonts w:ascii="Times New Roman" w:eastAsia="Times New Roman" w:hAnsi="Times New Roman" w:cs="Times New Roman"/>
          <w:spacing w:val="5"/>
          <w:sz w:val="24"/>
          <w:szCs w:val="24"/>
          <w:lang w:eastAsia="cs-CZ"/>
        </w:rPr>
        <w:t>Brně</w:t>
      </w:r>
      <w:r w:rsidRPr="0038364F">
        <w:rPr>
          <w:rFonts w:ascii="Times New Roman" w:eastAsia="Times New Roman" w:hAnsi="Times New Roman" w:cs="Times New Roman"/>
          <w:spacing w:val="5"/>
          <w:sz w:val="24"/>
          <w:szCs w:val="24"/>
          <w:lang w:eastAsia="cs-CZ"/>
        </w:rPr>
        <w:t xml:space="preserve">, dne </w:t>
      </w:r>
      <w:r w:rsidR="0000081A" w:rsidRPr="0038364F">
        <w:rPr>
          <w:rFonts w:ascii="Times New Roman" w:eastAsia="Times New Roman" w:hAnsi="Times New Roman" w:cs="Times New Roman"/>
          <w:spacing w:val="5"/>
          <w:sz w:val="24"/>
          <w:szCs w:val="24"/>
          <w:lang w:eastAsia="cs-CZ"/>
        </w:rPr>
        <w:t>1</w:t>
      </w:r>
      <w:r w:rsidRPr="0038364F">
        <w:rPr>
          <w:rFonts w:ascii="Times New Roman" w:eastAsia="Times New Roman" w:hAnsi="Times New Roman" w:cs="Times New Roman"/>
          <w:spacing w:val="5"/>
          <w:sz w:val="24"/>
          <w:szCs w:val="24"/>
          <w:lang w:eastAsia="cs-CZ"/>
        </w:rPr>
        <w:t>.</w:t>
      </w:r>
      <w:r w:rsidR="0000081A" w:rsidRPr="0038364F">
        <w:rPr>
          <w:rFonts w:ascii="Times New Roman" w:eastAsia="Times New Roman" w:hAnsi="Times New Roman" w:cs="Times New Roman"/>
          <w:spacing w:val="5"/>
          <w:sz w:val="24"/>
          <w:szCs w:val="24"/>
          <w:lang w:eastAsia="cs-CZ"/>
        </w:rPr>
        <w:t>1</w:t>
      </w:r>
      <w:r w:rsidRPr="0038364F">
        <w:rPr>
          <w:rFonts w:ascii="Times New Roman" w:eastAsia="Times New Roman" w:hAnsi="Times New Roman" w:cs="Times New Roman"/>
          <w:spacing w:val="5"/>
          <w:sz w:val="24"/>
          <w:szCs w:val="24"/>
          <w:lang w:eastAsia="cs-CZ"/>
        </w:rPr>
        <w:t>.20</w:t>
      </w:r>
      <w:r w:rsidR="0000081A" w:rsidRPr="0038364F">
        <w:rPr>
          <w:rFonts w:ascii="Times New Roman" w:eastAsia="Times New Roman" w:hAnsi="Times New Roman" w:cs="Times New Roman"/>
          <w:spacing w:val="5"/>
          <w:sz w:val="24"/>
          <w:szCs w:val="24"/>
          <w:lang w:eastAsia="cs-CZ"/>
        </w:rPr>
        <w:t>20</w:t>
      </w:r>
      <w:r w:rsidRPr="0038364F">
        <w:rPr>
          <w:rFonts w:ascii="Times New Roman" w:eastAsia="Times New Roman" w:hAnsi="Times New Roman" w:cs="Times New Roman"/>
          <w:spacing w:val="5"/>
          <w:sz w:val="24"/>
          <w:szCs w:val="24"/>
          <w:lang w:eastAsia="cs-CZ"/>
        </w:rPr>
        <w:t>. </w:t>
      </w:r>
    </w:p>
    <w:p w:rsidR="00645C67" w:rsidRPr="0038364F" w:rsidRDefault="0000081A" w:rsidP="00645C67">
      <w:pPr>
        <w:spacing w:before="100" w:beforeAutospacing="1" w:after="100" w:afterAutospacing="1" w:line="240" w:lineRule="auto"/>
        <w:jc w:val="right"/>
        <w:rPr>
          <w:rFonts w:ascii="Times New Roman" w:eastAsia="Times New Roman" w:hAnsi="Times New Roman" w:cs="Times New Roman"/>
          <w:spacing w:val="5"/>
          <w:sz w:val="24"/>
          <w:szCs w:val="24"/>
          <w:lang w:eastAsia="cs-CZ"/>
        </w:rPr>
      </w:pPr>
      <w:r w:rsidRPr="0038364F">
        <w:rPr>
          <w:rFonts w:ascii="Times New Roman" w:eastAsia="Times New Roman" w:hAnsi="Times New Roman" w:cs="Times New Roman"/>
          <w:spacing w:val="5"/>
          <w:sz w:val="24"/>
          <w:szCs w:val="24"/>
          <w:lang w:eastAsia="cs-CZ"/>
        </w:rPr>
        <w:t>Ing. Veronika Hrabálková</w:t>
      </w:r>
    </w:p>
    <w:p w:rsidR="007338D2" w:rsidRPr="0038364F" w:rsidRDefault="009D3D41">
      <w:pPr>
        <w:rPr>
          <w:rFonts w:ascii="Times New Roman" w:hAnsi="Times New Roman" w:cs="Times New Roman"/>
        </w:rPr>
      </w:pPr>
    </w:p>
    <w:sectPr w:rsidR="007338D2" w:rsidRPr="003836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33ED3"/>
    <w:multiLevelType w:val="multilevel"/>
    <w:tmpl w:val="B2EC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E02026"/>
    <w:multiLevelType w:val="multilevel"/>
    <w:tmpl w:val="1FF8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3D2CF8"/>
    <w:multiLevelType w:val="multilevel"/>
    <w:tmpl w:val="C430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350D75"/>
    <w:multiLevelType w:val="multilevel"/>
    <w:tmpl w:val="F6223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3C4F80"/>
    <w:multiLevelType w:val="multilevel"/>
    <w:tmpl w:val="59768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A52291"/>
    <w:multiLevelType w:val="multilevel"/>
    <w:tmpl w:val="B3CC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E66C24"/>
    <w:multiLevelType w:val="multilevel"/>
    <w:tmpl w:val="BB6E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6A35D6"/>
    <w:multiLevelType w:val="multilevel"/>
    <w:tmpl w:val="FC1C5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541BAA"/>
    <w:multiLevelType w:val="multilevel"/>
    <w:tmpl w:val="FC42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6"/>
  </w:num>
  <w:num w:numId="4">
    <w:abstractNumId w:val="5"/>
  </w:num>
  <w:num w:numId="5">
    <w:abstractNumId w:val="4"/>
  </w:num>
  <w:num w:numId="6">
    <w:abstractNumId w:val="2"/>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67"/>
    <w:rsid w:val="0000081A"/>
    <w:rsid w:val="000D493D"/>
    <w:rsid w:val="002618E3"/>
    <w:rsid w:val="0038364F"/>
    <w:rsid w:val="005A0AA2"/>
    <w:rsid w:val="00645C67"/>
    <w:rsid w:val="006F5AD6"/>
    <w:rsid w:val="009D3D41"/>
    <w:rsid w:val="00A433E5"/>
    <w:rsid w:val="00E449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B69BD"/>
  <w15:chartTrackingRefBased/>
  <w15:docId w15:val="{29951B57-31B5-4B2E-90A5-DDDC4664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645C67"/>
    <w:pPr>
      <w:spacing w:before="100" w:beforeAutospacing="1" w:after="100" w:afterAutospacing="1" w:line="240" w:lineRule="auto"/>
      <w:outlineLvl w:val="0"/>
    </w:pPr>
    <w:rPr>
      <w:rFonts w:ascii="Arial" w:eastAsia="Times New Roman" w:hAnsi="Arial" w:cs="Arial"/>
      <w:b/>
      <w:bCs/>
      <w:kern w:val="36"/>
      <w:sz w:val="48"/>
      <w:szCs w:val="48"/>
      <w:lang w:eastAsia="cs-CZ"/>
    </w:rPr>
  </w:style>
  <w:style w:type="paragraph" w:styleId="Nadpis2">
    <w:name w:val="heading 2"/>
    <w:basedOn w:val="Normln"/>
    <w:link w:val="Nadpis2Char"/>
    <w:uiPriority w:val="9"/>
    <w:qFormat/>
    <w:rsid w:val="00645C67"/>
    <w:pPr>
      <w:spacing w:before="100" w:beforeAutospacing="1" w:after="100" w:afterAutospacing="1" w:line="240" w:lineRule="auto"/>
      <w:outlineLvl w:val="1"/>
    </w:pPr>
    <w:rPr>
      <w:rFonts w:ascii="Arial" w:eastAsia="Times New Roman" w:hAnsi="Arial" w:cs="Arial"/>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45C67"/>
    <w:rPr>
      <w:rFonts w:ascii="Arial" w:eastAsia="Times New Roman" w:hAnsi="Arial" w:cs="Arial"/>
      <w:b/>
      <w:bCs/>
      <w:kern w:val="36"/>
      <w:sz w:val="48"/>
      <w:szCs w:val="48"/>
      <w:lang w:eastAsia="cs-CZ"/>
    </w:rPr>
  </w:style>
  <w:style w:type="character" w:customStyle="1" w:styleId="Nadpis2Char">
    <w:name w:val="Nadpis 2 Char"/>
    <w:basedOn w:val="Standardnpsmoodstavce"/>
    <w:link w:val="Nadpis2"/>
    <w:uiPriority w:val="9"/>
    <w:rsid w:val="00645C67"/>
    <w:rPr>
      <w:rFonts w:ascii="Arial" w:eastAsia="Times New Roman" w:hAnsi="Arial" w:cs="Arial"/>
      <w:b/>
      <w:bCs/>
      <w:sz w:val="36"/>
      <w:szCs w:val="36"/>
      <w:lang w:eastAsia="cs-CZ"/>
    </w:rPr>
  </w:style>
  <w:style w:type="paragraph" w:styleId="Normlnweb">
    <w:name w:val="Normal (Web)"/>
    <w:basedOn w:val="Normln"/>
    <w:uiPriority w:val="99"/>
    <w:semiHidden/>
    <w:unhideWhenUsed/>
    <w:rsid w:val="00645C6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45C67"/>
    <w:rPr>
      <w:b/>
      <w:bCs/>
    </w:rPr>
  </w:style>
  <w:style w:type="character" w:styleId="Hypertextovodkaz">
    <w:name w:val="Hyperlink"/>
    <w:basedOn w:val="Standardnpsmoodstavce"/>
    <w:uiPriority w:val="99"/>
    <w:unhideWhenUsed/>
    <w:rsid w:val="00645C67"/>
    <w:rPr>
      <w:color w:val="0000FF"/>
      <w:u w:val="single"/>
    </w:rPr>
  </w:style>
  <w:style w:type="character" w:styleId="Nevyeenzmnka">
    <w:name w:val="Unresolved Mention"/>
    <w:basedOn w:val="Standardnpsmoodstavce"/>
    <w:uiPriority w:val="99"/>
    <w:semiHidden/>
    <w:unhideWhenUsed/>
    <w:rsid w:val="000008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5310">
      <w:bodyDiv w:val="1"/>
      <w:marLeft w:val="0"/>
      <w:marRight w:val="0"/>
      <w:marTop w:val="0"/>
      <w:marBottom w:val="0"/>
      <w:divBdr>
        <w:top w:val="none" w:sz="0" w:space="0" w:color="auto"/>
        <w:left w:val="none" w:sz="0" w:space="0" w:color="auto"/>
        <w:bottom w:val="none" w:sz="0" w:space="0" w:color="auto"/>
        <w:right w:val="none" w:sz="0" w:space="0" w:color="auto"/>
      </w:divBdr>
      <w:divsChild>
        <w:div w:id="924416470">
          <w:marLeft w:val="0"/>
          <w:marRight w:val="0"/>
          <w:marTop w:val="0"/>
          <w:marBottom w:val="0"/>
          <w:divBdr>
            <w:top w:val="none" w:sz="0" w:space="0" w:color="auto"/>
            <w:left w:val="none" w:sz="0" w:space="0" w:color="auto"/>
            <w:bottom w:val="none" w:sz="0" w:space="0" w:color="auto"/>
            <w:right w:val="none" w:sz="0" w:space="0" w:color="auto"/>
          </w:divBdr>
          <w:divsChild>
            <w:div w:id="70542801">
              <w:marLeft w:val="0"/>
              <w:marRight w:val="0"/>
              <w:marTop w:val="0"/>
              <w:marBottom w:val="0"/>
              <w:divBdr>
                <w:top w:val="none" w:sz="0" w:space="0" w:color="auto"/>
                <w:left w:val="none" w:sz="0" w:space="0" w:color="auto"/>
                <w:bottom w:val="none" w:sz="0" w:space="0" w:color="auto"/>
                <w:right w:val="none" w:sz="0" w:space="0" w:color="auto"/>
              </w:divBdr>
              <w:divsChild>
                <w:div w:id="116685002">
                  <w:marLeft w:val="0"/>
                  <w:marRight w:val="0"/>
                  <w:marTop w:val="0"/>
                  <w:marBottom w:val="0"/>
                  <w:divBdr>
                    <w:top w:val="none" w:sz="0" w:space="0" w:color="auto"/>
                    <w:left w:val="none" w:sz="0" w:space="0" w:color="auto"/>
                    <w:bottom w:val="none" w:sz="0" w:space="0" w:color="auto"/>
                    <w:right w:val="none" w:sz="0" w:space="0" w:color="auto"/>
                  </w:divBdr>
                  <w:divsChild>
                    <w:div w:id="1250506295">
                      <w:marLeft w:val="0"/>
                      <w:marRight w:val="0"/>
                      <w:marTop w:val="0"/>
                      <w:marBottom w:val="0"/>
                      <w:divBdr>
                        <w:top w:val="none" w:sz="0" w:space="0" w:color="auto"/>
                        <w:left w:val="none" w:sz="0" w:space="0" w:color="auto"/>
                        <w:bottom w:val="none" w:sz="0" w:space="0" w:color="auto"/>
                        <w:right w:val="none" w:sz="0" w:space="0" w:color="auto"/>
                      </w:divBdr>
                      <w:divsChild>
                        <w:div w:id="424692052">
                          <w:marLeft w:val="0"/>
                          <w:marRight w:val="0"/>
                          <w:marTop w:val="0"/>
                          <w:marBottom w:val="0"/>
                          <w:divBdr>
                            <w:top w:val="none" w:sz="0" w:space="0" w:color="auto"/>
                            <w:left w:val="none" w:sz="0" w:space="0" w:color="auto"/>
                            <w:bottom w:val="none" w:sz="0" w:space="0" w:color="auto"/>
                            <w:right w:val="none" w:sz="0" w:space="0" w:color="auto"/>
                          </w:divBdr>
                          <w:divsChild>
                            <w:div w:id="23211242">
                              <w:marLeft w:val="0"/>
                              <w:marRight w:val="0"/>
                              <w:marTop w:val="0"/>
                              <w:marBottom w:val="0"/>
                              <w:divBdr>
                                <w:top w:val="none" w:sz="0" w:space="0" w:color="auto"/>
                                <w:left w:val="none" w:sz="0" w:space="0" w:color="auto"/>
                                <w:bottom w:val="none" w:sz="0" w:space="0" w:color="auto"/>
                                <w:right w:val="none" w:sz="0" w:space="0" w:color="auto"/>
                              </w:divBdr>
                              <w:divsChild>
                                <w:div w:id="101897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10</Pages>
  <Words>3240</Words>
  <Characters>19118</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Hrabálková</dc:creator>
  <cp:keywords/>
  <dc:description/>
  <cp:lastModifiedBy>Veronika Hrabálková</cp:lastModifiedBy>
  <cp:revision>5</cp:revision>
  <dcterms:created xsi:type="dcterms:W3CDTF">2020-04-30T07:16:00Z</dcterms:created>
  <dcterms:modified xsi:type="dcterms:W3CDTF">2020-04-30T09:04:00Z</dcterms:modified>
</cp:coreProperties>
</file>